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EFB1B6" w14:textId="77777777" w:rsidR="00C927A6" w:rsidRDefault="00C927A6" w:rsidP="00C927A6">
      <w:pPr>
        <w:ind w:firstLine="709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Форма заявки на участь у конференції</w:t>
      </w:r>
    </w:p>
    <w:p w14:paraId="7D817366" w14:textId="77777777" w:rsidR="00C927A6" w:rsidRDefault="00C927A6" w:rsidP="00C927A6">
      <w:pPr>
        <w:ind w:firstLine="709"/>
        <w:jc w:val="center"/>
        <w:rPr>
          <w:b/>
          <w:sz w:val="28"/>
          <w:szCs w:val="28"/>
          <w:lang w:val="uk-U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4"/>
        <w:gridCol w:w="5664"/>
      </w:tblGrid>
      <w:tr w:rsidR="00C927A6" w14:paraId="74FD2F73" w14:textId="77777777" w:rsidTr="00A84A15">
        <w:tc>
          <w:tcPr>
            <w:tcW w:w="3964" w:type="dxa"/>
          </w:tcPr>
          <w:p w14:paraId="6A34F98D" w14:textId="77777777" w:rsidR="00C927A6" w:rsidRDefault="00C927A6" w:rsidP="00A84A15">
            <w:pPr>
              <w:rPr>
                <w:bCs/>
                <w:sz w:val="28"/>
                <w:szCs w:val="28"/>
                <w:lang w:val="uk-UA"/>
              </w:rPr>
            </w:pPr>
            <w:proofErr w:type="spellStart"/>
            <w:r w:rsidRPr="00E85635">
              <w:rPr>
                <w:bCs/>
                <w:sz w:val="28"/>
                <w:szCs w:val="28"/>
              </w:rPr>
              <w:t>Прізвище</w:t>
            </w:r>
            <w:proofErr w:type="spellEnd"/>
            <w:r w:rsidRPr="00E85635">
              <w:rPr>
                <w:bCs/>
                <w:sz w:val="28"/>
                <w:szCs w:val="28"/>
              </w:rPr>
              <w:t xml:space="preserve">, </w:t>
            </w:r>
            <w:proofErr w:type="spellStart"/>
            <w:r w:rsidRPr="00E85635">
              <w:rPr>
                <w:bCs/>
                <w:sz w:val="28"/>
                <w:szCs w:val="28"/>
              </w:rPr>
              <w:t>ім</w:t>
            </w:r>
            <w:proofErr w:type="spellEnd"/>
            <w:r>
              <w:rPr>
                <w:bCs/>
                <w:sz w:val="28"/>
                <w:szCs w:val="28"/>
                <w:lang w:val="en-GB"/>
              </w:rPr>
              <w:t>’</w:t>
            </w:r>
            <w:r w:rsidRPr="00E85635">
              <w:rPr>
                <w:bCs/>
                <w:sz w:val="28"/>
                <w:szCs w:val="28"/>
              </w:rPr>
              <w:t xml:space="preserve">я, по </w:t>
            </w:r>
            <w:proofErr w:type="spellStart"/>
            <w:r w:rsidRPr="00E85635">
              <w:rPr>
                <w:bCs/>
                <w:sz w:val="28"/>
                <w:szCs w:val="28"/>
              </w:rPr>
              <w:t>батькові</w:t>
            </w:r>
            <w:proofErr w:type="spellEnd"/>
          </w:p>
          <w:p w14:paraId="0D568CD6" w14:textId="77777777" w:rsidR="00C927A6" w:rsidRPr="00E85635" w:rsidRDefault="00C927A6" w:rsidP="00A84A15">
            <w:pPr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5664" w:type="dxa"/>
          </w:tcPr>
          <w:p w14:paraId="4C65B5D3" w14:textId="77777777" w:rsidR="00C927A6" w:rsidRDefault="00C927A6" w:rsidP="00A84A15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</w:tr>
      <w:tr w:rsidR="00C927A6" w14:paraId="4BC1351F" w14:textId="77777777" w:rsidTr="00A84A15">
        <w:tc>
          <w:tcPr>
            <w:tcW w:w="3964" w:type="dxa"/>
          </w:tcPr>
          <w:p w14:paraId="301239C7" w14:textId="77777777" w:rsidR="00C927A6" w:rsidRDefault="00C927A6" w:rsidP="00A84A15">
            <w:pPr>
              <w:rPr>
                <w:bCs/>
                <w:sz w:val="28"/>
                <w:szCs w:val="28"/>
                <w:lang w:val="uk-UA"/>
              </w:rPr>
            </w:pPr>
            <w:r w:rsidRPr="00E85635">
              <w:rPr>
                <w:bCs/>
                <w:sz w:val="28"/>
                <w:szCs w:val="28"/>
                <w:lang w:val="uk-UA"/>
              </w:rPr>
              <w:t>Науковий ступінь</w:t>
            </w:r>
          </w:p>
          <w:p w14:paraId="463F4974" w14:textId="77777777" w:rsidR="00C927A6" w:rsidRPr="00E85635" w:rsidRDefault="00C927A6" w:rsidP="00A84A15">
            <w:pPr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5664" w:type="dxa"/>
          </w:tcPr>
          <w:p w14:paraId="04F1CFE5" w14:textId="77777777" w:rsidR="00C927A6" w:rsidRDefault="00C927A6" w:rsidP="00A84A15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</w:tr>
      <w:tr w:rsidR="00C927A6" w14:paraId="27FBF3C2" w14:textId="77777777" w:rsidTr="00A84A15">
        <w:tc>
          <w:tcPr>
            <w:tcW w:w="3964" w:type="dxa"/>
          </w:tcPr>
          <w:p w14:paraId="4E1FB131" w14:textId="77777777" w:rsidR="00C927A6" w:rsidRDefault="00C927A6" w:rsidP="00A84A15">
            <w:pPr>
              <w:rPr>
                <w:bCs/>
                <w:sz w:val="28"/>
                <w:szCs w:val="28"/>
                <w:lang w:val="uk-UA"/>
              </w:rPr>
            </w:pPr>
            <w:proofErr w:type="spellStart"/>
            <w:r w:rsidRPr="00E85635">
              <w:rPr>
                <w:bCs/>
                <w:sz w:val="28"/>
                <w:szCs w:val="28"/>
              </w:rPr>
              <w:t>Учене</w:t>
            </w:r>
            <w:proofErr w:type="spellEnd"/>
            <w:r w:rsidRPr="00E85635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85635">
              <w:rPr>
                <w:bCs/>
                <w:sz w:val="28"/>
                <w:szCs w:val="28"/>
              </w:rPr>
              <w:t>звання</w:t>
            </w:r>
            <w:proofErr w:type="spellEnd"/>
          </w:p>
          <w:p w14:paraId="30DD70DB" w14:textId="77777777" w:rsidR="00C927A6" w:rsidRPr="00E85635" w:rsidRDefault="00C927A6" w:rsidP="00A84A15">
            <w:pPr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5664" w:type="dxa"/>
          </w:tcPr>
          <w:p w14:paraId="3A3F430C" w14:textId="77777777" w:rsidR="00C927A6" w:rsidRDefault="00C927A6" w:rsidP="00A84A15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</w:tr>
      <w:tr w:rsidR="00C927A6" w14:paraId="6CA389D7" w14:textId="77777777" w:rsidTr="00A84A15">
        <w:tc>
          <w:tcPr>
            <w:tcW w:w="3964" w:type="dxa"/>
          </w:tcPr>
          <w:p w14:paraId="07C32F7F" w14:textId="77777777" w:rsidR="00C927A6" w:rsidRDefault="00C927A6" w:rsidP="00A84A15">
            <w:pPr>
              <w:rPr>
                <w:bCs/>
                <w:sz w:val="28"/>
                <w:szCs w:val="28"/>
                <w:lang w:val="uk-UA"/>
              </w:rPr>
            </w:pPr>
            <w:r w:rsidRPr="00E85635">
              <w:rPr>
                <w:bCs/>
                <w:sz w:val="28"/>
                <w:szCs w:val="28"/>
              </w:rPr>
              <w:t>Посада</w:t>
            </w:r>
          </w:p>
          <w:p w14:paraId="6601E2B1" w14:textId="77777777" w:rsidR="00C927A6" w:rsidRPr="00E85635" w:rsidRDefault="00C927A6" w:rsidP="00A84A15">
            <w:pPr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5664" w:type="dxa"/>
          </w:tcPr>
          <w:p w14:paraId="71628C0C" w14:textId="77777777" w:rsidR="00C927A6" w:rsidRDefault="00C927A6" w:rsidP="00A84A15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</w:tr>
      <w:tr w:rsidR="00C927A6" w14:paraId="58BCA910" w14:textId="77777777" w:rsidTr="00A84A15">
        <w:tc>
          <w:tcPr>
            <w:tcW w:w="3964" w:type="dxa"/>
          </w:tcPr>
          <w:p w14:paraId="58EBE315" w14:textId="77777777" w:rsidR="00C927A6" w:rsidRDefault="00C927A6" w:rsidP="00A84A15">
            <w:pPr>
              <w:rPr>
                <w:bCs/>
                <w:sz w:val="28"/>
                <w:szCs w:val="28"/>
                <w:lang w:val="uk-UA"/>
              </w:rPr>
            </w:pPr>
            <w:proofErr w:type="spellStart"/>
            <w:r w:rsidRPr="00E85635">
              <w:rPr>
                <w:bCs/>
                <w:sz w:val="28"/>
                <w:szCs w:val="28"/>
              </w:rPr>
              <w:t>Навчальний</w:t>
            </w:r>
            <w:proofErr w:type="spellEnd"/>
            <w:r w:rsidRPr="00E85635">
              <w:rPr>
                <w:bCs/>
                <w:sz w:val="28"/>
                <w:szCs w:val="28"/>
              </w:rPr>
              <w:t xml:space="preserve">/ </w:t>
            </w:r>
            <w:proofErr w:type="spellStart"/>
            <w:r w:rsidRPr="00E85635">
              <w:rPr>
                <w:bCs/>
                <w:sz w:val="28"/>
                <w:szCs w:val="28"/>
              </w:rPr>
              <w:t>науковий</w:t>
            </w:r>
            <w:proofErr w:type="spellEnd"/>
            <w:r w:rsidRPr="00E85635">
              <w:rPr>
                <w:bCs/>
                <w:sz w:val="28"/>
                <w:szCs w:val="28"/>
              </w:rPr>
              <w:t xml:space="preserve"> заклад</w:t>
            </w:r>
          </w:p>
          <w:p w14:paraId="6C737EB5" w14:textId="77777777" w:rsidR="00C927A6" w:rsidRPr="00E85635" w:rsidRDefault="00C927A6" w:rsidP="00A84A15">
            <w:pPr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5664" w:type="dxa"/>
          </w:tcPr>
          <w:p w14:paraId="25D0DD0B" w14:textId="77777777" w:rsidR="00C927A6" w:rsidRDefault="00C927A6" w:rsidP="00A84A15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</w:tr>
      <w:tr w:rsidR="00C927A6" w14:paraId="2CA3CCCF" w14:textId="77777777" w:rsidTr="00A84A15">
        <w:tc>
          <w:tcPr>
            <w:tcW w:w="3964" w:type="dxa"/>
          </w:tcPr>
          <w:p w14:paraId="58AEC23F" w14:textId="77777777" w:rsidR="00C927A6" w:rsidRPr="00E85635" w:rsidRDefault="00C927A6" w:rsidP="00A84A15">
            <w:pPr>
              <w:rPr>
                <w:bCs/>
                <w:sz w:val="28"/>
                <w:szCs w:val="28"/>
                <w:lang w:val="uk-UA"/>
              </w:rPr>
            </w:pPr>
            <w:r w:rsidRPr="00E85635">
              <w:rPr>
                <w:bCs/>
                <w:sz w:val="28"/>
                <w:szCs w:val="28"/>
                <w:lang w:val="uk-UA"/>
              </w:rPr>
              <w:t>Проблематика (вибрати потрібне)</w:t>
            </w:r>
          </w:p>
        </w:tc>
        <w:tc>
          <w:tcPr>
            <w:tcW w:w="5664" w:type="dxa"/>
          </w:tcPr>
          <w:p w14:paraId="435ED942" w14:textId="77777777" w:rsidR="00C927A6" w:rsidRDefault="00C927A6" w:rsidP="00C927A6">
            <w:pPr>
              <w:numPr>
                <w:ilvl w:val="0"/>
                <w:numId w:val="1"/>
              </w:numPr>
              <w:tabs>
                <w:tab w:val="left" w:pos="0"/>
              </w:tabs>
              <w:suppressAutoHyphens/>
              <w:spacing w:after="24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Лінгвістика і сучасний науково-дослідний ландшафт. </w:t>
            </w:r>
          </w:p>
          <w:p w14:paraId="28C181CF" w14:textId="77777777" w:rsidR="00C927A6" w:rsidRDefault="00C927A6" w:rsidP="00C927A6">
            <w:pPr>
              <w:numPr>
                <w:ilvl w:val="0"/>
                <w:numId w:val="1"/>
              </w:numPr>
              <w:tabs>
                <w:tab w:val="left" w:pos="0"/>
              </w:tabs>
              <w:suppressAutoHyphens/>
              <w:spacing w:after="2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Мова та дискурс</w:t>
            </w:r>
            <w:r>
              <w:rPr>
                <w:sz w:val="28"/>
                <w:szCs w:val="28"/>
                <w:lang w:val="uk-UA"/>
              </w:rPr>
              <w:t xml:space="preserve"> влади. </w:t>
            </w:r>
          </w:p>
          <w:p w14:paraId="229DAAF5" w14:textId="77777777" w:rsidR="00C927A6" w:rsidRDefault="00C927A6" w:rsidP="00C927A6">
            <w:pPr>
              <w:numPr>
                <w:ilvl w:val="0"/>
                <w:numId w:val="1"/>
              </w:numPr>
              <w:tabs>
                <w:tab w:val="left" w:pos="0"/>
              </w:tabs>
              <w:suppressAutoHyphens/>
              <w:spacing w:after="2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Мова та театр воєнних дій.</w:t>
            </w:r>
          </w:p>
          <w:p w14:paraId="15B43ACB" w14:textId="77777777" w:rsidR="00C927A6" w:rsidRDefault="00C927A6" w:rsidP="00C927A6">
            <w:pPr>
              <w:numPr>
                <w:ilvl w:val="0"/>
                <w:numId w:val="1"/>
              </w:numPr>
              <w:tabs>
                <w:tab w:val="left" w:pos="0"/>
              </w:tabs>
              <w:suppressAutoHyphens/>
              <w:spacing w:after="2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Мова й екологія.</w:t>
            </w:r>
          </w:p>
          <w:p w14:paraId="3E4043A8" w14:textId="77777777" w:rsidR="00C927A6" w:rsidRDefault="00C927A6" w:rsidP="00C927A6">
            <w:pPr>
              <w:numPr>
                <w:ilvl w:val="0"/>
                <w:numId w:val="1"/>
              </w:numPr>
              <w:tabs>
                <w:tab w:val="left" w:pos="0"/>
              </w:tabs>
              <w:suppressAutoHyphens/>
              <w:spacing w:after="2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 xml:space="preserve">Мова і дискурс травми. </w:t>
            </w:r>
          </w:p>
          <w:p w14:paraId="42704991" w14:textId="77777777" w:rsidR="00C927A6" w:rsidRDefault="00C927A6" w:rsidP="00C927A6">
            <w:pPr>
              <w:numPr>
                <w:ilvl w:val="0"/>
                <w:numId w:val="1"/>
              </w:numPr>
              <w:tabs>
                <w:tab w:val="left" w:pos="0"/>
              </w:tabs>
              <w:suppressAutoHyphens/>
              <w:spacing w:after="2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Мова і мистецтво</w:t>
            </w:r>
            <w:r>
              <w:rPr>
                <w:sz w:val="28"/>
                <w:szCs w:val="28"/>
              </w:rPr>
              <w:t xml:space="preserve">. </w:t>
            </w:r>
          </w:p>
          <w:p w14:paraId="68C308BB" w14:textId="77777777" w:rsidR="00C927A6" w:rsidRDefault="00C927A6" w:rsidP="00C927A6">
            <w:pPr>
              <w:numPr>
                <w:ilvl w:val="0"/>
                <w:numId w:val="1"/>
              </w:numPr>
              <w:tabs>
                <w:tab w:val="left" w:pos="0"/>
              </w:tabs>
              <w:suppressAutoHyphens/>
              <w:spacing w:after="2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Мова і міжкультурна комунікація</w:t>
            </w:r>
            <w:r>
              <w:rPr>
                <w:sz w:val="28"/>
                <w:szCs w:val="28"/>
              </w:rPr>
              <w:t>.</w:t>
            </w:r>
          </w:p>
          <w:p w14:paraId="1D32CB99" w14:textId="77777777" w:rsidR="00C927A6" w:rsidRPr="00E85635" w:rsidRDefault="00C927A6" w:rsidP="00C927A6">
            <w:pPr>
              <w:numPr>
                <w:ilvl w:val="0"/>
                <w:numId w:val="1"/>
              </w:numPr>
              <w:tabs>
                <w:tab w:val="left" w:pos="0"/>
              </w:tabs>
              <w:suppressAutoHyphens/>
              <w:spacing w:after="2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Мова й освіта</w:t>
            </w:r>
            <w:r>
              <w:rPr>
                <w:sz w:val="28"/>
                <w:szCs w:val="28"/>
              </w:rPr>
              <w:t>.</w:t>
            </w:r>
          </w:p>
          <w:p w14:paraId="40B96202" w14:textId="77777777" w:rsidR="00C927A6" w:rsidRDefault="00C927A6" w:rsidP="00C927A6">
            <w:pPr>
              <w:numPr>
                <w:ilvl w:val="0"/>
                <w:numId w:val="1"/>
              </w:numPr>
              <w:tabs>
                <w:tab w:val="left" w:pos="0"/>
              </w:tabs>
              <w:suppressAutoHyphens/>
              <w:spacing w:after="240"/>
              <w:jc w:val="both"/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  <w:lang w:val="uk-UA"/>
              </w:rPr>
              <w:t>Круглий стіл «Мова та штучний інтелект: лінгвістичні студії»</w:t>
            </w:r>
          </w:p>
          <w:p w14:paraId="22F1ADC3" w14:textId="77777777" w:rsidR="00C927A6" w:rsidRPr="00E85635" w:rsidRDefault="00C927A6" w:rsidP="00A84A15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</w:tr>
      <w:tr w:rsidR="00C927A6" w14:paraId="77E01DB9" w14:textId="77777777" w:rsidTr="00A84A15">
        <w:tc>
          <w:tcPr>
            <w:tcW w:w="3964" w:type="dxa"/>
          </w:tcPr>
          <w:p w14:paraId="22F4F92B" w14:textId="77777777" w:rsidR="00C927A6" w:rsidRDefault="00C927A6" w:rsidP="00A84A15">
            <w:pPr>
              <w:rPr>
                <w:bCs/>
                <w:sz w:val="28"/>
                <w:szCs w:val="28"/>
                <w:lang w:val="uk-UA"/>
              </w:rPr>
            </w:pPr>
            <w:r w:rsidRPr="00E85635">
              <w:rPr>
                <w:bCs/>
                <w:sz w:val="28"/>
                <w:szCs w:val="28"/>
              </w:rPr>
              <w:t xml:space="preserve">Тема </w:t>
            </w:r>
            <w:proofErr w:type="spellStart"/>
            <w:r w:rsidRPr="00E85635">
              <w:rPr>
                <w:bCs/>
                <w:sz w:val="28"/>
                <w:szCs w:val="28"/>
              </w:rPr>
              <w:t>доповіді</w:t>
            </w:r>
            <w:proofErr w:type="spellEnd"/>
          </w:p>
          <w:p w14:paraId="2B07A38A" w14:textId="77777777" w:rsidR="00C927A6" w:rsidRPr="00E85635" w:rsidRDefault="00C927A6" w:rsidP="00A84A15">
            <w:pPr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5664" w:type="dxa"/>
          </w:tcPr>
          <w:p w14:paraId="5F19B275" w14:textId="77777777" w:rsidR="00C927A6" w:rsidRDefault="00C927A6" w:rsidP="00A84A15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</w:tr>
    </w:tbl>
    <w:p w14:paraId="6BE13FA2" w14:textId="77777777" w:rsidR="00C927A6" w:rsidRDefault="00C927A6" w:rsidP="00C927A6">
      <w:pPr>
        <w:ind w:firstLine="709"/>
        <w:jc w:val="center"/>
        <w:rPr>
          <w:b/>
          <w:sz w:val="28"/>
          <w:szCs w:val="28"/>
          <w:lang w:val="uk-UA"/>
        </w:rPr>
      </w:pPr>
    </w:p>
    <w:p w14:paraId="3B532CC0" w14:textId="77777777" w:rsidR="00C927A6" w:rsidRPr="00E11A78" w:rsidRDefault="00C927A6" w:rsidP="00C927A6">
      <w:pPr>
        <w:ind w:firstLine="709"/>
        <w:jc w:val="center"/>
        <w:rPr>
          <w:b/>
          <w:sz w:val="28"/>
          <w:szCs w:val="28"/>
          <w:lang w:val="uk-UA"/>
        </w:rPr>
      </w:pPr>
    </w:p>
    <w:p w14:paraId="452E66AE" w14:textId="77777777" w:rsidR="00D206F6" w:rsidRDefault="00D206F6"/>
    <w:sectPr w:rsidR="00D206F6" w:rsidSect="00C927A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6C39C5"/>
    <w:multiLevelType w:val="singleLevel"/>
    <w:tmpl w:val="F6803446"/>
    <w:lvl w:ilvl="0">
      <w:start w:val="1"/>
      <w:numFmt w:val="decimal"/>
      <w:suff w:val="space"/>
      <w:lvlText w:val="%1."/>
      <w:lvlJc w:val="left"/>
    </w:lvl>
  </w:abstractNum>
  <w:num w:numId="1" w16cid:durableId="1038148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7A6"/>
    <w:rsid w:val="001B2010"/>
    <w:rsid w:val="00204E1C"/>
    <w:rsid w:val="00305B3F"/>
    <w:rsid w:val="00376669"/>
    <w:rsid w:val="004E1DA2"/>
    <w:rsid w:val="007C1D36"/>
    <w:rsid w:val="009E1745"/>
    <w:rsid w:val="00C927A6"/>
    <w:rsid w:val="00D206F6"/>
    <w:rsid w:val="00F23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7E6855"/>
  <w15:chartTrackingRefBased/>
  <w15:docId w15:val="{7508C9A5-E422-445B-B82C-210A4118F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27A6"/>
    <w:pPr>
      <w:spacing w:after="0" w:line="240" w:lineRule="auto"/>
    </w:pPr>
    <w:rPr>
      <w:rFonts w:ascii="Times New Roman" w:eastAsia="Calibri" w:hAnsi="Times New Roman" w:cs="Times New Roman"/>
      <w:kern w:val="0"/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"/>
    <w:qFormat/>
    <w:rsid w:val="00C927A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link w:val="Heading2Char1"/>
    <w:uiPriority w:val="99"/>
    <w:qFormat/>
    <w:rsid w:val="001B2010"/>
    <w:pPr>
      <w:spacing w:before="100" w:beforeAutospacing="1" w:after="100" w:afterAutospacing="1" w:line="276" w:lineRule="auto"/>
      <w:jc w:val="center"/>
      <w:outlineLvl w:val="1"/>
    </w:pPr>
    <w:rPr>
      <w:rFonts w:cstheme="minorBidi"/>
      <w:b/>
      <w:kern w:val="2"/>
      <w:sz w:val="30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927A6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927A6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927A6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927A6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927A6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927A6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927A6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uiPriority w:val="9"/>
    <w:semiHidden/>
    <w:rsid w:val="001B2010"/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  <w:lang w:val="ru-RU" w:eastAsia="ru-RU"/>
    </w:rPr>
  </w:style>
  <w:style w:type="character" w:customStyle="1" w:styleId="Heading2Char1">
    <w:name w:val="Heading 2 Char1"/>
    <w:link w:val="Heading2"/>
    <w:uiPriority w:val="99"/>
    <w:locked/>
    <w:rsid w:val="001B2010"/>
    <w:rPr>
      <w:rFonts w:ascii="Times New Roman" w:hAnsi="Times New Roman"/>
      <w:b/>
      <w:sz w:val="30"/>
      <w:lang w:val="ru-RU" w:eastAsia="ru-RU"/>
    </w:rPr>
  </w:style>
  <w:style w:type="character" w:customStyle="1" w:styleId="Heading1Char">
    <w:name w:val="Heading 1 Char"/>
    <w:basedOn w:val="DefaultParagraphFont"/>
    <w:link w:val="Heading1"/>
    <w:uiPriority w:val="9"/>
    <w:rsid w:val="00C927A6"/>
    <w:rPr>
      <w:rFonts w:asciiTheme="majorHAnsi" w:eastAsiaTheme="majorEastAsia" w:hAnsiTheme="majorHAnsi" w:cstheme="majorBidi"/>
      <w:color w:val="0F4761" w:themeColor="accent1" w:themeShade="BF"/>
      <w:kern w:val="0"/>
      <w:sz w:val="40"/>
      <w:szCs w:val="40"/>
      <w:lang w:val="ru-RU" w:eastAsia="ru-RU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927A6"/>
    <w:rPr>
      <w:rFonts w:eastAsiaTheme="majorEastAsia" w:cstheme="majorBidi"/>
      <w:color w:val="0F4761" w:themeColor="accent1" w:themeShade="BF"/>
      <w:kern w:val="0"/>
      <w:sz w:val="28"/>
      <w:szCs w:val="28"/>
      <w:lang w:val="ru-RU" w:eastAsia="ru-RU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927A6"/>
    <w:rPr>
      <w:rFonts w:eastAsiaTheme="majorEastAsia" w:cstheme="majorBidi"/>
      <w:i/>
      <w:iCs/>
      <w:color w:val="0F4761" w:themeColor="accent1" w:themeShade="BF"/>
      <w:kern w:val="0"/>
      <w:sz w:val="28"/>
      <w:szCs w:val="20"/>
      <w:lang w:val="ru-RU" w:eastAsia="ru-RU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927A6"/>
    <w:rPr>
      <w:rFonts w:eastAsiaTheme="majorEastAsia" w:cstheme="majorBidi"/>
      <w:color w:val="0F4761" w:themeColor="accent1" w:themeShade="BF"/>
      <w:kern w:val="0"/>
      <w:sz w:val="28"/>
      <w:szCs w:val="20"/>
      <w:lang w:val="ru-RU" w:eastAsia="ru-RU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927A6"/>
    <w:rPr>
      <w:rFonts w:eastAsiaTheme="majorEastAsia" w:cstheme="majorBidi"/>
      <w:i/>
      <w:iCs/>
      <w:color w:val="595959" w:themeColor="text1" w:themeTint="A6"/>
      <w:kern w:val="0"/>
      <w:sz w:val="28"/>
      <w:szCs w:val="20"/>
      <w:lang w:val="ru-RU" w:eastAsia="ru-RU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927A6"/>
    <w:rPr>
      <w:rFonts w:eastAsiaTheme="majorEastAsia" w:cstheme="majorBidi"/>
      <w:color w:val="595959" w:themeColor="text1" w:themeTint="A6"/>
      <w:kern w:val="0"/>
      <w:sz w:val="28"/>
      <w:szCs w:val="20"/>
      <w:lang w:val="ru-RU" w:eastAsia="ru-RU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927A6"/>
    <w:rPr>
      <w:rFonts w:eastAsiaTheme="majorEastAsia" w:cstheme="majorBidi"/>
      <w:i/>
      <w:iCs/>
      <w:color w:val="272727" w:themeColor="text1" w:themeTint="D8"/>
      <w:kern w:val="0"/>
      <w:sz w:val="28"/>
      <w:szCs w:val="20"/>
      <w:lang w:val="ru-RU" w:eastAsia="ru-RU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927A6"/>
    <w:rPr>
      <w:rFonts w:eastAsiaTheme="majorEastAsia" w:cstheme="majorBidi"/>
      <w:color w:val="272727" w:themeColor="text1" w:themeTint="D8"/>
      <w:kern w:val="0"/>
      <w:sz w:val="28"/>
      <w:szCs w:val="20"/>
      <w:lang w:val="ru-RU" w:eastAsia="ru-RU"/>
    </w:rPr>
  </w:style>
  <w:style w:type="paragraph" w:styleId="Title">
    <w:name w:val="Title"/>
    <w:basedOn w:val="Normal"/>
    <w:next w:val="Normal"/>
    <w:link w:val="TitleChar"/>
    <w:uiPriority w:val="10"/>
    <w:qFormat/>
    <w:rsid w:val="00C927A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927A6"/>
    <w:rPr>
      <w:rFonts w:asciiTheme="majorHAnsi" w:eastAsiaTheme="majorEastAsia" w:hAnsiTheme="majorHAnsi" w:cstheme="majorBidi"/>
      <w:spacing w:val="-10"/>
      <w:kern w:val="28"/>
      <w:sz w:val="56"/>
      <w:szCs w:val="56"/>
      <w:lang w:val="ru-RU" w:eastAsia="ru-RU"/>
    </w:rPr>
  </w:style>
  <w:style w:type="paragraph" w:styleId="Subtitle">
    <w:name w:val="Subtitle"/>
    <w:basedOn w:val="Normal"/>
    <w:next w:val="Normal"/>
    <w:link w:val="SubtitleChar"/>
    <w:uiPriority w:val="11"/>
    <w:qFormat/>
    <w:rsid w:val="00C927A6"/>
    <w:pPr>
      <w:numPr>
        <w:ilvl w:val="1"/>
      </w:numPr>
      <w:spacing w:after="160"/>
      <w:ind w:firstLine="720"/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927A6"/>
    <w:rPr>
      <w:rFonts w:eastAsiaTheme="majorEastAsia" w:cstheme="majorBidi"/>
      <w:color w:val="595959" w:themeColor="text1" w:themeTint="A6"/>
      <w:spacing w:val="15"/>
      <w:kern w:val="0"/>
      <w:sz w:val="28"/>
      <w:szCs w:val="28"/>
      <w:lang w:val="ru-RU" w:eastAsia="ru-RU"/>
    </w:rPr>
  </w:style>
  <w:style w:type="paragraph" w:styleId="Quote">
    <w:name w:val="Quote"/>
    <w:basedOn w:val="Normal"/>
    <w:next w:val="Normal"/>
    <w:link w:val="QuoteChar"/>
    <w:uiPriority w:val="29"/>
    <w:qFormat/>
    <w:rsid w:val="00C927A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927A6"/>
    <w:rPr>
      <w:rFonts w:ascii="Times New Roman" w:hAnsi="Times New Roman" w:cs="Times New Roman"/>
      <w:i/>
      <w:iCs/>
      <w:color w:val="404040" w:themeColor="text1" w:themeTint="BF"/>
      <w:kern w:val="0"/>
      <w:sz w:val="28"/>
      <w:szCs w:val="20"/>
      <w:lang w:val="ru-RU" w:eastAsia="ru-RU"/>
    </w:rPr>
  </w:style>
  <w:style w:type="paragraph" w:styleId="ListParagraph">
    <w:name w:val="List Paragraph"/>
    <w:basedOn w:val="Normal"/>
    <w:uiPriority w:val="34"/>
    <w:qFormat/>
    <w:rsid w:val="00C927A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927A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927A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927A6"/>
    <w:rPr>
      <w:rFonts w:ascii="Times New Roman" w:hAnsi="Times New Roman" w:cs="Times New Roman"/>
      <w:i/>
      <w:iCs/>
      <w:color w:val="0F4761" w:themeColor="accent1" w:themeShade="BF"/>
      <w:kern w:val="0"/>
      <w:sz w:val="28"/>
      <w:szCs w:val="20"/>
      <w:lang w:val="ru-RU" w:eastAsia="ru-RU"/>
    </w:rPr>
  </w:style>
  <w:style w:type="character" w:styleId="IntenseReference">
    <w:name w:val="Intense Reference"/>
    <w:basedOn w:val="DefaultParagraphFont"/>
    <w:uiPriority w:val="32"/>
    <w:qFormat/>
    <w:rsid w:val="00C927A6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qFormat/>
    <w:rsid w:val="00C927A6"/>
    <w:pPr>
      <w:spacing w:after="0" w:line="240" w:lineRule="auto"/>
    </w:pPr>
    <w:rPr>
      <w:rFonts w:eastAsiaTheme="minorHAnsi"/>
      <w:kern w:val="0"/>
      <w:sz w:val="20"/>
      <w:szCs w:val="20"/>
      <w:lang w:val="hu-HU"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402</Characters>
  <Application>Microsoft Office Word</Application>
  <DocSecurity>0</DocSecurity>
  <Lines>3</Lines>
  <Paragraphs>1</Paragraphs>
  <ScaleCrop>false</ScaleCrop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Taranenko, Larysa</dc:creator>
  <cp:keywords/>
  <dc:description/>
  <cp:lastModifiedBy>Taranenko, Larysa</cp:lastModifiedBy>
  <cp:revision>1</cp:revision>
  <dcterms:created xsi:type="dcterms:W3CDTF">2024-12-24T11:09:00Z</dcterms:created>
  <dcterms:modified xsi:type="dcterms:W3CDTF">2024-12-24T11:09:00Z</dcterms:modified>
</cp:coreProperties>
</file>